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89" w:rsidRPr="00A64D89" w:rsidRDefault="00A64D89" w:rsidP="00022616">
      <w:pPr>
        <w:shd w:val="clear" w:color="auto" w:fill="FFFFFF"/>
        <w:tabs>
          <w:tab w:val="left" w:pos="3300"/>
          <w:tab w:val="center" w:pos="4513"/>
        </w:tabs>
        <w:spacing w:after="150" w:line="240" w:lineRule="auto"/>
        <w:jc w:val="center"/>
        <w:rPr>
          <w:rFonts w:ascii="Palatino Linotype" w:eastAsia="Times New Roman" w:hAnsi="Palatino Linotype" w:cs="Calibri Light"/>
          <w:b/>
          <w:sz w:val="24"/>
          <w:szCs w:val="24"/>
          <w:u w:val="single"/>
          <w:lang w:eastAsia="en-GB"/>
        </w:rPr>
      </w:pPr>
      <w:r w:rsidRPr="00A64D89">
        <w:rPr>
          <w:rFonts w:ascii="Palatino Linotype" w:eastAsia="Times New Roman" w:hAnsi="Palatino Linotype" w:cs="Calibri Light"/>
          <w:b/>
          <w:sz w:val="28"/>
          <w:szCs w:val="24"/>
          <w:u w:val="single"/>
          <w:lang w:eastAsia="en-GB"/>
        </w:rPr>
        <w:t>Terms &amp; C</w:t>
      </w:r>
      <w:bookmarkStart w:id="0" w:name="_GoBack"/>
      <w:bookmarkEnd w:id="0"/>
      <w:r w:rsidRPr="00A64D89">
        <w:rPr>
          <w:rFonts w:ascii="Palatino Linotype" w:eastAsia="Times New Roman" w:hAnsi="Palatino Linotype" w:cs="Calibri Light"/>
          <w:b/>
          <w:sz w:val="28"/>
          <w:szCs w:val="24"/>
          <w:u w:val="single"/>
          <w:lang w:eastAsia="en-GB"/>
        </w:rPr>
        <w:t>onditions</w:t>
      </w:r>
      <w:r>
        <w:rPr>
          <w:rFonts w:ascii="Palatino Linotype" w:eastAsia="Times New Roman" w:hAnsi="Palatino Linotype" w:cs="Calibri Light"/>
          <w:b/>
          <w:sz w:val="28"/>
          <w:szCs w:val="24"/>
          <w:u w:val="single"/>
          <w:lang w:eastAsia="en-GB"/>
        </w:rPr>
        <w:t xml:space="preserve"> Policy</w:t>
      </w:r>
    </w:p>
    <w:p w:rsidR="00A849D6" w:rsidRPr="00022616" w:rsidRDefault="00A203DA" w:rsidP="00022616">
      <w:pPr>
        <w:pStyle w:val="NoSpacing"/>
        <w:jc w:val="both"/>
        <w:rPr>
          <w:rFonts w:ascii="Palatino Linotype" w:hAnsi="Palatino Linotype"/>
          <w:lang w:eastAsia="en-GB"/>
        </w:rPr>
      </w:pPr>
      <w:r w:rsidRPr="00022616">
        <w:rPr>
          <w:rFonts w:ascii="Palatino Linotype" w:hAnsi="Palatino Linotype"/>
          <w:lang w:eastAsia="en-GB"/>
        </w:rPr>
        <w:t xml:space="preserve">At </w:t>
      </w:r>
      <w:r w:rsidR="00A64D89" w:rsidRPr="00022616">
        <w:rPr>
          <w:rFonts w:ascii="Palatino Linotype" w:hAnsi="Palatino Linotype"/>
          <w:lang w:eastAsia="en-GB"/>
        </w:rPr>
        <w:t>Winaway Property Solutions Ltd</w:t>
      </w:r>
      <w:r w:rsidRPr="00022616">
        <w:rPr>
          <w:rFonts w:ascii="Palatino Linotype" w:hAnsi="Palatino Linotype"/>
          <w:lang w:eastAsia="en-GB"/>
        </w:rPr>
        <w:t xml:space="preserve"> we endeavour to protect the information you provide us during the normal course of business.</w:t>
      </w:r>
      <w:r w:rsidR="00022616" w:rsidRPr="00022616">
        <w:rPr>
          <w:rFonts w:ascii="Palatino Linotype" w:hAnsi="Palatino Linotype"/>
          <w:sz w:val="20"/>
        </w:rPr>
        <w:t xml:space="preserve"> </w:t>
      </w:r>
      <w:r w:rsidRPr="00022616">
        <w:rPr>
          <w:rFonts w:ascii="Palatino Linotype" w:hAnsi="Palatino Linotype"/>
          <w:lang w:eastAsia="en-GB"/>
        </w:rPr>
        <w:t xml:space="preserve">This Policy explains how </w:t>
      </w:r>
      <w:r w:rsidR="00A64D89" w:rsidRPr="00022616">
        <w:rPr>
          <w:rFonts w:ascii="Palatino Linotype" w:hAnsi="Palatino Linotype"/>
          <w:lang w:eastAsia="en-GB"/>
        </w:rPr>
        <w:t>Winaway</w:t>
      </w:r>
      <w:r w:rsidRPr="00022616">
        <w:rPr>
          <w:rFonts w:ascii="Palatino Linotype" w:hAnsi="Palatino Linotype"/>
          <w:lang w:eastAsia="en-GB"/>
        </w:rPr>
        <w:t xml:space="preserve"> collects, uses, and discloses the personal information </w:t>
      </w:r>
      <w:r w:rsidRPr="00022616">
        <w:rPr>
          <w:rFonts w:ascii="Palatino Linotype" w:hAnsi="Palatino Linotype"/>
          <w:lang w:eastAsia="en-GB"/>
        </w:rPr>
        <w:t xml:space="preserve">you may provide while using the </w:t>
      </w:r>
      <w:r w:rsidR="00A64D89" w:rsidRPr="00022616">
        <w:rPr>
          <w:rFonts w:ascii="Palatino Linotype" w:hAnsi="Palatino Linotype"/>
          <w:lang w:eastAsia="en-GB"/>
        </w:rPr>
        <w:t>Winaway</w:t>
      </w:r>
      <w:r w:rsidRPr="00022616">
        <w:rPr>
          <w:rFonts w:ascii="Palatino Linotype" w:hAnsi="Palatino Linotype"/>
          <w:lang w:eastAsia="en-GB"/>
        </w:rPr>
        <w:t xml:space="preserve"> website, and while interacting with </w:t>
      </w:r>
      <w:r w:rsidR="00A64D89" w:rsidRPr="00022616">
        <w:rPr>
          <w:rFonts w:ascii="Palatino Linotype" w:hAnsi="Palatino Linotype"/>
          <w:lang w:eastAsia="en-GB"/>
        </w:rPr>
        <w:t>Winaway</w:t>
      </w:r>
      <w:r w:rsidRPr="00022616">
        <w:rPr>
          <w:rFonts w:ascii="Palatino Linotype" w:hAnsi="Palatino Linotype"/>
          <w:lang w:eastAsia="en-GB"/>
        </w:rPr>
        <w:t xml:space="preserve"> directly. It is always your choice whether to provide personal information. Any personal information you provide will be treated with care, and subject to this Policy will not be u</w:t>
      </w:r>
      <w:r w:rsidRPr="00022616">
        <w:rPr>
          <w:rFonts w:ascii="Palatino Linotype" w:hAnsi="Palatino Linotype"/>
          <w:lang w:eastAsia="en-GB"/>
        </w:rPr>
        <w:t>sed or disclosed in ways to which you have not consented. Also, you may opt out of certain uses and disclosures of your personal information at any time. Please contact us for any inquiries or additional information.</w:t>
      </w:r>
    </w:p>
    <w:p w:rsidR="00022616" w:rsidRPr="00022616" w:rsidRDefault="00022616" w:rsidP="00022616">
      <w:pPr>
        <w:pStyle w:val="NoSpacing"/>
        <w:jc w:val="both"/>
        <w:rPr>
          <w:rFonts w:ascii="Palatino Linotype" w:hAnsi="Palatino Linotype"/>
          <w:sz w:val="20"/>
        </w:rPr>
      </w:pPr>
    </w:p>
    <w:p w:rsidR="00A849D6" w:rsidRPr="00022616" w:rsidRDefault="00A203DA" w:rsidP="00022616">
      <w:pPr>
        <w:pStyle w:val="NoSpacing"/>
        <w:jc w:val="both"/>
        <w:rPr>
          <w:rFonts w:ascii="Palatino Linotype" w:hAnsi="Palatino Linotype"/>
          <w:b/>
          <w:sz w:val="24"/>
          <w:lang w:eastAsia="en-GB"/>
        </w:rPr>
      </w:pPr>
      <w:r w:rsidRPr="00022616">
        <w:rPr>
          <w:rFonts w:ascii="Palatino Linotype" w:hAnsi="Palatino Linotype"/>
          <w:b/>
          <w:sz w:val="24"/>
          <w:lang w:eastAsia="en-GB"/>
        </w:rPr>
        <w:t>Privacy Policy Details</w:t>
      </w:r>
    </w:p>
    <w:p w:rsidR="00A849D6" w:rsidRPr="00022616" w:rsidRDefault="00A64D89" w:rsidP="00022616">
      <w:pPr>
        <w:pStyle w:val="NoSpacing"/>
        <w:jc w:val="both"/>
        <w:rPr>
          <w:rFonts w:ascii="Palatino Linotype" w:hAnsi="Palatino Linotype"/>
          <w:lang w:eastAsia="en-GB"/>
        </w:rPr>
      </w:pPr>
      <w:r w:rsidRPr="00022616">
        <w:rPr>
          <w:rFonts w:ascii="Palatino Linotype" w:hAnsi="Palatino Linotype"/>
          <w:lang w:eastAsia="en-GB"/>
        </w:rPr>
        <w:t>Winaway</w:t>
      </w:r>
      <w:r w:rsidR="00A203DA" w:rsidRPr="00022616">
        <w:rPr>
          <w:rFonts w:ascii="Palatino Linotype" w:hAnsi="Palatino Linotype"/>
          <w:lang w:eastAsia="en-GB"/>
        </w:rPr>
        <w:t xml:space="preserve"> </w:t>
      </w:r>
      <w:r w:rsidR="00A203DA" w:rsidRPr="00022616">
        <w:rPr>
          <w:rFonts w:ascii="Palatino Linotype" w:hAnsi="Palatino Linotype"/>
          <w:lang w:eastAsia="en-GB"/>
        </w:rPr>
        <w:t>respects you</w:t>
      </w:r>
      <w:r w:rsidR="00A203DA" w:rsidRPr="00022616">
        <w:rPr>
          <w:rFonts w:ascii="Palatino Linotype" w:hAnsi="Palatino Linotype"/>
          <w:lang w:eastAsia="en-GB"/>
        </w:rPr>
        <w:t>r right to privacy. We will only collect and utilize data and information through this Website in the ways disclosed here.</w:t>
      </w:r>
    </w:p>
    <w:p w:rsidR="00022616" w:rsidRPr="00022616" w:rsidRDefault="00022616" w:rsidP="00022616">
      <w:pPr>
        <w:pStyle w:val="NoSpacing"/>
        <w:jc w:val="both"/>
        <w:rPr>
          <w:rFonts w:ascii="Palatino Linotype" w:hAnsi="Palatino Linotype"/>
          <w:sz w:val="20"/>
        </w:rPr>
      </w:pPr>
    </w:p>
    <w:p w:rsidR="00A849D6" w:rsidRPr="00022616" w:rsidRDefault="00A203DA" w:rsidP="00022616">
      <w:pPr>
        <w:pStyle w:val="NoSpacing"/>
        <w:jc w:val="both"/>
        <w:rPr>
          <w:rFonts w:ascii="Palatino Linotype" w:hAnsi="Palatino Linotype"/>
          <w:b/>
          <w:sz w:val="24"/>
          <w:lang w:eastAsia="en-GB"/>
        </w:rPr>
      </w:pPr>
      <w:r w:rsidRPr="00022616">
        <w:rPr>
          <w:rFonts w:ascii="Palatino Linotype" w:hAnsi="Palatino Linotype"/>
          <w:b/>
          <w:sz w:val="24"/>
          <w:lang w:eastAsia="en-GB"/>
        </w:rPr>
        <w:t>Collection of Information</w:t>
      </w:r>
    </w:p>
    <w:p w:rsidR="00A849D6" w:rsidRPr="00022616" w:rsidRDefault="00A64D89" w:rsidP="00022616">
      <w:pPr>
        <w:pStyle w:val="NoSpacing"/>
        <w:jc w:val="both"/>
        <w:rPr>
          <w:rFonts w:ascii="Palatino Linotype" w:hAnsi="Palatino Linotype"/>
          <w:lang w:eastAsia="en-GB"/>
        </w:rPr>
      </w:pPr>
      <w:r w:rsidRPr="00022616">
        <w:rPr>
          <w:rFonts w:ascii="Palatino Linotype" w:hAnsi="Palatino Linotype"/>
          <w:lang w:eastAsia="en-GB"/>
        </w:rPr>
        <w:t>Winaway</w:t>
      </w:r>
      <w:r w:rsidR="00A203DA" w:rsidRPr="00022616">
        <w:rPr>
          <w:rFonts w:ascii="Palatino Linotype" w:hAnsi="Palatino Linotype"/>
          <w:lang w:eastAsia="en-GB"/>
        </w:rPr>
        <w:t xml:space="preserve"> only collects information that you provide us with, and only for the purposes of making business connec</w:t>
      </w:r>
      <w:r w:rsidR="00A203DA" w:rsidRPr="00022616">
        <w:rPr>
          <w:rFonts w:ascii="Palatino Linotype" w:hAnsi="Palatino Linotype"/>
          <w:lang w:eastAsia="en-GB"/>
        </w:rPr>
        <w:t>tions.</w:t>
      </w:r>
      <w:r w:rsidR="00022616">
        <w:rPr>
          <w:rFonts w:ascii="Palatino Linotype" w:hAnsi="Palatino Linotype"/>
          <w:lang w:eastAsia="en-GB"/>
        </w:rPr>
        <w:t xml:space="preserve"> </w:t>
      </w:r>
      <w:r w:rsidR="00A203DA" w:rsidRPr="00022616">
        <w:rPr>
          <w:rFonts w:ascii="Palatino Linotype" w:hAnsi="Palatino Linotype"/>
          <w:lang w:eastAsia="en-GB"/>
        </w:rPr>
        <w:t>This information may be collected</w:t>
      </w:r>
      <w:r w:rsidRPr="00022616">
        <w:rPr>
          <w:rFonts w:ascii="Palatino Linotype" w:hAnsi="Palatino Linotype"/>
          <w:lang w:eastAsia="en-GB"/>
        </w:rPr>
        <w:t xml:space="preserve"> in person or</w:t>
      </w:r>
      <w:r w:rsidR="00A203DA" w:rsidRPr="00022616">
        <w:rPr>
          <w:rFonts w:ascii="Palatino Linotype" w:hAnsi="Palatino Linotype"/>
          <w:lang w:eastAsia="en-GB"/>
        </w:rPr>
        <w:t xml:space="preserve"> through email correspo</w:t>
      </w:r>
      <w:r w:rsidRPr="00022616">
        <w:rPr>
          <w:rFonts w:ascii="Palatino Linotype" w:hAnsi="Palatino Linotype"/>
          <w:lang w:eastAsia="en-GB"/>
        </w:rPr>
        <w:t>ndence, telephone conversations or</w:t>
      </w:r>
      <w:r w:rsidR="00A203DA" w:rsidRPr="00022616">
        <w:rPr>
          <w:rFonts w:ascii="Palatino Linotype" w:hAnsi="Palatino Linotype"/>
          <w:lang w:eastAsia="en-GB"/>
        </w:rPr>
        <w:t xml:space="preserve"> exhibitions. This information is only collected voluntarily when you provide us with information about yourself or your business, corporation, organization, or </w:t>
      </w:r>
      <w:r w:rsidR="00A203DA" w:rsidRPr="00022616">
        <w:rPr>
          <w:rFonts w:ascii="Palatino Linotype" w:hAnsi="Palatino Linotype"/>
          <w:lang w:eastAsia="en-GB"/>
        </w:rPr>
        <w:t>personal venture for the purposes of retaining our services. The type and accuracy of the information collected is solely contingent upon what you voluntarily provide us with.</w:t>
      </w:r>
      <w:r w:rsidR="00022616">
        <w:rPr>
          <w:rFonts w:ascii="Palatino Linotype" w:hAnsi="Palatino Linotype"/>
          <w:lang w:eastAsia="en-GB"/>
        </w:rPr>
        <w:t xml:space="preserve"> </w:t>
      </w:r>
      <w:r w:rsidR="00A203DA" w:rsidRPr="00022616">
        <w:rPr>
          <w:rFonts w:ascii="Palatino Linotype" w:hAnsi="Palatino Linotype"/>
          <w:lang w:eastAsia="en-GB"/>
        </w:rPr>
        <w:t>Because of the nature of our business, it is necessary to collect and retain cer</w:t>
      </w:r>
      <w:r w:rsidR="00A203DA" w:rsidRPr="00022616">
        <w:rPr>
          <w:rFonts w:ascii="Palatino Linotype" w:hAnsi="Palatino Linotype"/>
          <w:lang w:eastAsia="en-GB"/>
        </w:rPr>
        <w:t>tain types of information about yourself and/or your business (such as contact information, business genre, etc.) to best service your needs. All information you provide us with is, of course, optional.</w:t>
      </w:r>
    </w:p>
    <w:p w:rsidR="00022616" w:rsidRPr="00022616" w:rsidRDefault="00022616" w:rsidP="00022616">
      <w:pPr>
        <w:pStyle w:val="NoSpacing"/>
        <w:jc w:val="both"/>
        <w:rPr>
          <w:rFonts w:ascii="Palatino Linotype" w:hAnsi="Palatino Linotype"/>
          <w:lang w:eastAsia="en-GB"/>
        </w:rPr>
      </w:pPr>
    </w:p>
    <w:p w:rsidR="00A849D6" w:rsidRPr="00022616" w:rsidRDefault="00A203DA" w:rsidP="00022616">
      <w:pPr>
        <w:pStyle w:val="NoSpacing"/>
        <w:jc w:val="both"/>
        <w:rPr>
          <w:rFonts w:ascii="Palatino Linotype" w:hAnsi="Palatino Linotype"/>
          <w:b/>
          <w:sz w:val="24"/>
          <w:lang w:eastAsia="en-GB"/>
        </w:rPr>
      </w:pPr>
      <w:r w:rsidRPr="00022616">
        <w:rPr>
          <w:rFonts w:ascii="Palatino Linotype" w:hAnsi="Palatino Linotype"/>
          <w:b/>
          <w:sz w:val="24"/>
          <w:lang w:eastAsia="en-GB"/>
        </w:rPr>
        <w:t>Usage of Information</w:t>
      </w:r>
    </w:p>
    <w:p w:rsidR="00A849D6" w:rsidRPr="00022616" w:rsidRDefault="00A203DA" w:rsidP="00022616">
      <w:pPr>
        <w:pStyle w:val="NoSpacing"/>
        <w:jc w:val="both"/>
        <w:rPr>
          <w:rFonts w:ascii="Palatino Linotype" w:hAnsi="Palatino Linotype"/>
          <w:lang w:eastAsia="en-GB"/>
        </w:rPr>
      </w:pPr>
      <w:r w:rsidRPr="00022616">
        <w:rPr>
          <w:rFonts w:ascii="Palatino Linotype" w:hAnsi="Palatino Linotype"/>
          <w:lang w:eastAsia="en-GB"/>
        </w:rPr>
        <w:t xml:space="preserve">The information collected by </w:t>
      </w:r>
      <w:r w:rsidR="00A64D89" w:rsidRPr="00022616">
        <w:rPr>
          <w:rFonts w:ascii="Palatino Linotype" w:hAnsi="Palatino Linotype"/>
          <w:lang w:eastAsia="en-GB"/>
        </w:rPr>
        <w:t>Winaway</w:t>
      </w:r>
      <w:r w:rsidR="00A64D89" w:rsidRPr="00022616">
        <w:rPr>
          <w:rFonts w:ascii="Palatino Linotype" w:hAnsi="Palatino Linotype"/>
          <w:color w:val="FF0000"/>
          <w:lang w:eastAsia="en-GB"/>
        </w:rPr>
        <w:t xml:space="preserve"> </w:t>
      </w:r>
      <w:r w:rsidRPr="00022616">
        <w:rPr>
          <w:rFonts w:ascii="Palatino Linotype" w:hAnsi="Palatino Linotype"/>
          <w:lang w:eastAsia="en-GB"/>
        </w:rPr>
        <w:t>will be used solely for the purposes of carrying on ordinary business conduct, as requested and authorized by you, as indicated above. We will not send or deliver any unsolicited communications or communications outside of the reasonably prudent conduct o</w:t>
      </w:r>
      <w:r w:rsidRPr="00022616">
        <w:rPr>
          <w:rFonts w:ascii="Palatino Linotype" w:hAnsi="Palatino Linotype"/>
          <w:lang w:eastAsia="en-GB"/>
        </w:rPr>
        <w:t>f a business relationship.</w:t>
      </w:r>
      <w:r w:rsidR="00022616">
        <w:rPr>
          <w:rFonts w:ascii="Palatino Linotype" w:hAnsi="Palatino Linotype"/>
          <w:lang w:eastAsia="en-GB"/>
        </w:rPr>
        <w:t xml:space="preserve"> </w:t>
      </w:r>
      <w:r w:rsidRPr="00022616">
        <w:rPr>
          <w:rFonts w:ascii="Palatino Linotype" w:hAnsi="Palatino Linotype"/>
          <w:lang w:eastAsia="en-GB"/>
        </w:rPr>
        <w:t>The information we collect will be used to create customer profiles for our records only, to be used during our active business dealings. After the conclusion of our business relationship, said information will be retained only f</w:t>
      </w:r>
      <w:r w:rsidRPr="00022616">
        <w:rPr>
          <w:rFonts w:ascii="Palatino Linotype" w:hAnsi="Palatino Linotype"/>
          <w:lang w:eastAsia="en-GB"/>
        </w:rPr>
        <w:t>or the purposes of maintaining company records in accordance with reasonable and legal standards.</w:t>
      </w:r>
      <w:r w:rsidR="00022616">
        <w:rPr>
          <w:rFonts w:ascii="Palatino Linotype" w:hAnsi="Palatino Linotype"/>
          <w:lang w:eastAsia="en-GB"/>
        </w:rPr>
        <w:t xml:space="preserve"> </w:t>
      </w:r>
      <w:r w:rsidRPr="00022616">
        <w:rPr>
          <w:rFonts w:ascii="Palatino Linotype" w:hAnsi="Palatino Linotype"/>
          <w:lang w:eastAsia="en-GB"/>
        </w:rPr>
        <w:t>If this policy or any portion thereof shall be amended or modified, we will ensure such amendments or modifications are posted on this page a minimum of 10 da</w:t>
      </w:r>
      <w:r w:rsidRPr="00022616">
        <w:rPr>
          <w:rFonts w:ascii="Palatino Linotype" w:hAnsi="Palatino Linotype"/>
          <w:lang w:eastAsia="en-GB"/>
        </w:rPr>
        <w:t>ys prior to taking effect.</w:t>
      </w:r>
    </w:p>
    <w:p w:rsidR="00022616" w:rsidRPr="00022616" w:rsidRDefault="00022616" w:rsidP="00022616">
      <w:pPr>
        <w:pStyle w:val="NoSpacing"/>
        <w:jc w:val="both"/>
        <w:rPr>
          <w:rFonts w:ascii="Palatino Linotype" w:hAnsi="Palatino Linotype"/>
          <w:lang w:eastAsia="en-GB"/>
        </w:rPr>
      </w:pPr>
    </w:p>
    <w:p w:rsidR="00A849D6" w:rsidRPr="00022616" w:rsidRDefault="00A203DA" w:rsidP="00022616">
      <w:pPr>
        <w:pStyle w:val="NoSpacing"/>
        <w:jc w:val="both"/>
        <w:rPr>
          <w:rFonts w:ascii="Palatino Linotype" w:hAnsi="Palatino Linotype"/>
          <w:b/>
          <w:sz w:val="24"/>
          <w:lang w:eastAsia="en-GB"/>
        </w:rPr>
      </w:pPr>
      <w:r w:rsidRPr="00022616">
        <w:rPr>
          <w:rFonts w:ascii="Palatino Linotype" w:hAnsi="Palatino Linotype"/>
          <w:b/>
          <w:sz w:val="24"/>
          <w:lang w:eastAsia="en-GB"/>
        </w:rPr>
        <w:t>Accessing Information</w:t>
      </w:r>
    </w:p>
    <w:p w:rsidR="00A849D6" w:rsidRPr="00022616" w:rsidRDefault="00A64D89" w:rsidP="00022616">
      <w:pPr>
        <w:pStyle w:val="NoSpacing"/>
        <w:jc w:val="both"/>
        <w:rPr>
          <w:rFonts w:ascii="Palatino Linotype" w:hAnsi="Palatino Linotype"/>
        </w:rPr>
      </w:pPr>
      <w:r w:rsidRPr="00022616">
        <w:rPr>
          <w:rFonts w:ascii="Palatino Linotype" w:hAnsi="Palatino Linotype"/>
          <w:lang w:eastAsia="en-GB"/>
        </w:rPr>
        <w:t>Winaway</w:t>
      </w:r>
      <w:r w:rsidR="00A203DA" w:rsidRPr="00022616">
        <w:rPr>
          <w:rFonts w:ascii="Palatino Linotype" w:hAnsi="Palatino Linotype"/>
          <w:lang w:eastAsia="en-GB"/>
        </w:rPr>
        <w:t xml:space="preserve"> maintains the accuracy of any information collected about you solely by your own willingness to provide it. You may access any information pertaining to yourself or your business that we have on record b</w:t>
      </w:r>
      <w:r w:rsidR="00A203DA" w:rsidRPr="00022616">
        <w:rPr>
          <w:rFonts w:ascii="Palatino Linotype" w:hAnsi="Palatino Linotype"/>
          <w:lang w:eastAsia="en-GB"/>
        </w:rPr>
        <w:t>y providing us with a written request.</w:t>
      </w:r>
    </w:p>
    <w:sectPr w:rsidR="00A849D6" w:rsidRPr="000226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DA" w:rsidRDefault="00A203DA">
      <w:pPr>
        <w:spacing w:after="0" w:line="240" w:lineRule="auto"/>
      </w:pPr>
      <w:r>
        <w:separator/>
      </w:r>
    </w:p>
  </w:endnote>
  <w:endnote w:type="continuationSeparator" w:id="0">
    <w:p w:rsidR="00A203DA" w:rsidRDefault="00A2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DA" w:rsidRDefault="00A203DA">
      <w:pPr>
        <w:spacing w:after="0" w:line="240" w:lineRule="auto"/>
      </w:pPr>
      <w:r>
        <w:rPr>
          <w:color w:val="000000"/>
        </w:rPr>
        <w:separator/>
      </w:r>
    </w:p>
  </w:footnote>
  <w:footnote w:type="continuationSeparator" w:id="0">
    <w:p w:rsidR="00A203DA" w:rsidRDefault="00A20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849D6"/>
    <w:rsid w:val="00022616"/>
    <w:rsid w:val="00A203DA"/>
    <w:rsid w:val="00A64D89"/>
    <w:rsid w:val="00A8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878AA-4839-4F18-9630-23402997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ms-rteelement-p">
    <w:name w:val="ms-rteelement-p"/>
    <w:basedOn w:val="Normal"/>
    <w:pPr>
      <w:spacing w:before="100" w:after="100" w:line="240" w:lineRule="auto"/>
    </w:pPr>
    <w:rPr>
      <w:rFonts w:ascii="Times New Roman" w:eastAsia="Times New Roman" w:hAnsi="Times New Roman"/>
      <w:sz w:val="24"/>
      <w:szCs w:val="24"/>
      <w:lang w:eastAsia="en-GB"/>
    </w:rPr>
  </w:style>
  <w:style w:type="paragraph" w:styleId="NoSpacing">
    <w:name w:val="No Spacing"/>
    <w:uiPriority w:val="1"/>
    <w:qFormat/>
    <w:rsid w:val="00022616"/>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2453</Characters>
  <Application>Microsoft Office Word</Application>
  <DocSecurity>0</DocSecurity>
  <Lines>20</Lines>
  <Paragraphs>5</Paragraphs>
  <ScaleCrop>false</ScaleCrop>
  <Company>Microsoft</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Angelici</dc:creator>
  <dc:description/>
  <cp:lastModifiedBy>Josh Cox</cp:lastModifiedBy>
  <cp:revision>3</cp:revision>
  <dcterms:created xsi:type="dcterms:W3CDTF">2018-10-14T16:49:00Z</dcterms:created>
  <dcterms:modified xsi:type="dcterms:W3CDTF">2018-10-14T17:03:00Z</dcterms:modified>
</cp:coreProperties>
</file>